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after="0" w:line="240" w:lineRule="auto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Załącznik nr 1 do zapytania ofertowego</w:t>
      </w:r>
    </w:p>
    <w:p w:rsidR="00000000" w:rsidDel="00000000" w:rsidP="00000000" w:rsidRDefault="00000000" w:rsidRPr="00000000" w14:paraId="00000002">
      <w:pPr>
        <w:widowControl w:val="0"/>
        <w:spacing w:after="0" w:line="200" w:lineRule="auto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tabs>
          <w:tab w:val="left" w:leader="none" w:pos="6345"/>
        </w:tabs>
        <w:spacing w:after="0" w:line="200" w:lineRule="auto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Nr postępowania: 2/2026/KE2/DRO-BET</w:t>
      </w:r>
      <w:r w:rsidDel="00000000" w:rsidR="00000000" w:rsidRPr="00000000">
        <w:rPr>
          <w:rFonts w:ascii="Nunito" w:cs="Nunito" w:eastAsia="Nunito" w:hAnsi="Nunito"/>
          <w:color w:val="000000"/>
          <w:rtl w:val="0"/>
        </w:rPr>
        <w:tab/>
      </w:r>
    </w:p>
    <w:p w:rsidR="00000000" w:rsidDel="00000000" w:rsidP="00000000" w:rsidRDefault="00000000" w:rsidRPr="00000000" w14:paraId="00000004">
      <w:pPr>
        <w:widowControl w:val="0"/>
        <w:spacing w:after="0" w:line="336" w:lineRule="auto"/>
        <w:jc w:val="right"/>
        <w:rPr>
          <w:rFonts w:ascii="Nunito" w:cs="Nunito" w:eastAsia="Nunito" w:hAnsi="Nuni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after="0" w:line="336" w:lineRule="auto"/>
        <w:jc w:val="right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Miejscowość, data:</w:t>
      </w:r>
    </w:p>
    <w:p w:rsidR="00000000" w:rsidDel="00000000" w:rsidP="00000000" w:rsidRDefault="00000000" w:rsidRPr="00000000" w14:paraId="00000006">
      <w:pPr>
        <w:tabs>
          <w:tab w:val="center" w:leader="none" w:pos="2177"/>
          <w:tab w:val="right" w:leader="none" w:pos="4354"/>
          <w:tab w:val="center" w:leader="none" w:pos="4536"/>
          <w:tab w:val="right" w:leader="none" w:pos="9072"/>
        </w:tabs>
        <w:spacing w:after="0" w:lineRule="auto"/>
        <w:ind w:left="7795" w:firstLine="135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                                                  …………………………</w:t>
      </w:r>
    </w:p>
    <w:p w:rsidR="00000000" w:rsidDel="00000000" w:rsidP="00000000" w:rsidRDefault="00000000" w:rsidRPr="00000000" w14:paraId="00000007">
      <w:pPr>
        <w:widowControl w:val="0"/>
        <w:spacing w:after="0" w:line="336" w:lineRule="auto"/>
        <w:jc w:val="right"/>
        <w:rPr>
          <w:rFonts w:ascii="Nunito" w:cs="Nunito" w:eastAsia="Nunito" w:hAnsi="Nuni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spacing w:after="0" w:line="336" w:lineRule="auto"/>
        <w:jc w:val="right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color w:val="000000"/>
          <w:rtl w:val="0"/>
        </w:rPr>
        <w:t xml:space="preserve">Zamawiający: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spacing w:after="0" w:lineRule="auto"/>
        <w:ind w:right="24"/>
        <w:jc w:val="right"/>
        <w:rPr>
          <w:rFonts w:ascii="Nunito" w:cs="Nunito" w:eastAsia="Nunito" w:hAnsi="Nunito"/>
          <w:b w:val="1"/>
          <w:bCs w:val="1"/>
        </w:rPr>
      </w:pPr>
      <w:bookmarkStart w:colFirst="0" w:colLast="0" w:name="_heading=h.1sfu6jlxdj2x" w:id="0"/>
      <w:bookmarkEnd w:id="0"/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DRO-BET SPÓŁKA Z OGRANICZONĄ ODPOWIEDZIALNOŚCIĄ</w:t>
      </w:r>
    </w:p>
    <w:p w:rsidR="00000000" w:rsidDel="00000000" w:rsidP="00000000" w:rsidRDefault="00000000" w:rsidRPr="00000000" w14:paraId="0000000A">
      <w:pPr>
        <w:widowControl w:val="0"/>
        <w:spacing w:after="0" w:lineRule="auto"/>
        <w:ind w:right="24"/>
        <w:jc w:val="right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Ul. Kościerska 23,</w:t>
      </w:r>
    </w:p>
    <w:p w:rsidR="00000000" w:rsidDel="00000000" w:rsidP="00000000" w:rsidRDefault="00000000" w:rsidRPr="00000000" w14:paraId="0000000B">
      <w:pPr>
        <w:widowControl w:val="0"/>
        <w:spacing w:after="0" w:lineRule="auto"/>
        <w:ind w:right="24"/>
        <w:jc w:val="right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89-600 Chojnice</w:t>
      </w:r>
    </w:p>
    <w:p w:rsidR="00000000" w:rsidDel="00000000" w:rsidP="00000000" w:rsidRDefault="00000000" w:rsidRPr="00000000" w14:paraId="0000000C">
      <w:pPr>
        <w:widowControl w:val="0"/>
        <w:spacing w:after="0" w:lineRule="auto"/>
        <w:ind w:right="24"/>
        <w:jc w:val="right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NIP: 5550005198</w:t>
      </w:r>
    </w:p>
    <w:p w:rsidR="00000000" w:rsidDel="00000000" w:rsidP="00000000" w:rsidRDefault="00000000" w:rsidRPr="00000000" w14:paraId="0000000D">
      <w:pPr>
        <w:widowControl w:val="0"/>
        <w:spacing w:after="0" w:line="304" w:lineRule="auto"/>
        <w:rPr>
          <w:rFonts w:ascii="Nunito" w:cs="Nunito" w:eastAsia="Nunito" w:hAnsi="Nunit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spacing w:after="0" w:line="240" w:lineRule="auto"/>
        <w:jc w:val="center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color w:val="000000"/>
          <w:sz w:val="36"/>
          <w:szCs w:val="36"/>
          <w:rtl w:val="0"/>
        </w:rPr>
        <w:t xml:space="preserve">OFERTA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tabs>
          <w:tab w:val="center" w:leader="none" w:pos="2177"/>
          <w:tab w:val="right" w:leader="none" w:pos="4354"/>
          <w:tab w:val="center" w:leader="none" w:pos="4536"/>
          <w:tab w:val="right" w:leader="none" w:pos="9072"/>
        </w:tabs>
        <w:spacing w:after="0" w:lineRule="auto"/>
        <w:jc w:val="both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W nawiązaniu do zapytania ofertowego </w:t>
      </w:r>
      <w:r w:rsidDel="00000000" w:rsidR="00000000" w:rsidRPr="00000000">
        <w:rPr>
          <w:rFonts w:ascii="Nunito" w:cs="Nunito" w:eastAsia="Nunito" w:hAnsi="Nunito"/>
          <w:highlight w:val="white"/>
          <w:rtl w:val="0"/>
        </w:rPr>
        <w:t xml:space="preserve">na termomodernizacje hali stalowej (budynek magazynowo-produkcyjny) w Chojnicach przy ulicy Kościerskiej 23, która obejmuje kompleksowe docieplenie ścian zewnętrznych oraz dachu </w:t>
      </w: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dla firmy </w:t>
      </w:r>
      <w:r w:rsidDel="00000000" w:rsidR="00000000" w:rsidRPr="00000000">
        <w:rPr>
          <w:rFonts w:ascii="Nunito" w:cs="Nunito" w:eastAsia="Nunito" w:hAnsi="Nunito"/>
          <w:rtl w:val="0"/>
        </w:rPr>
        <w:t xml:space="preserve">DRO-BET Sp. z o.o.</w:t>
      </w: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 (ja/my) niżej podpisany(i):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after="0" w:lineRule="auto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spacing w:after="0" w:line="239" w:lineRule="auto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imię ............................. nazwisko .............................................</w:t>
      </w:r>
    </w:p>
    <w:p w:rsidR="00000000" w:rsidDel="00000000" w:rsidP="00000000" w:rsidRDefault="00000000" w:rsidRPr="00000000" w14:paraId="00000012">
      <w:pPr>
        <w:widowControl w:val="0"/>
        <w:spacing w:after="0" w:line="229" w:lineRule="auto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spacing w:after="0" w:line="239" w:lineRule="auto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imię ............................. nazwisko .............................................</w:t>
      </w:r>
    </w:p>
    <w:p w:rsidR="00000000" w:rsidDel="00000000" w:rsidP="00000000" w:rsidRDefault="00000000" w:rsidRPr="00000000" w14:paraId="00000014">
      <w:pPr>
        <w:widowControl w:val="0"/>
        <w:spacing w:after="0" w:line="232" w:lineRule="auto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32.0" w:type="dxa"/>
        <w:jc w:val="left"/>
        <w:tblInd w:w="7.0" w:type="dxa"/>
        <w:tblLayout w:type="fixed"/>
        <w:tblLook w:val="0000"/>
      </w:tblPr>
      <w:tblGrid>
        <w:gridCol w:w="113"/>
        <w:gridCol w:w="4133"/>
        <w:gridCol w:w="5386"/>
        <w:tblGridChange w:id="0">
          <w:tblGrid>
            <w:gridCol w:w="113"/>
            <w:gridCol w:w="4133"/>
            <w:gridCol w:w="5386"/>
          </w:tblGrid>
        </w:tblGridChange>
      </w:tblGrid>
      <w:tr>
        <w:trPr>
          <w:cantSplit w:val="0"/>
          <w:trHeight w:val="292" w:hRule="atLeast"/>
          <w:tblHeader w:val="0"/>
        </w:trPr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15">
            <w:pPr>
              <w:widowControl w:val="0"/>
              <w:spacing w:after="0" w:line="229" w:lineRule="auto"/>
              <w:jc w:val="both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Fonts w:ascii="Nunito" w:cs="Nunito" w:eastAsia="Nunito" w:hAnsi="Nunito"/>
                <w:color w:val="000000"/>
                <w:rtl w:val="0"/>
              </w:rPr>
              <w:t xml:space="preserve">działający w imieniu i na rzecz: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17">
            <w:pPr>
              <w:widowControl w:val="0"/>
              <w:spacing w:after="0" w:line="240" w:lineRule="auto"/>
              <w:jc w:val="both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6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18">
            <w:pPr>
              <w:widowControl w:val="0"/>
              <w:spacing w:after="0" w:line="240" w:lineRule="auto"/>
              <w:jc w:val="both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19">
            <w:pPr>
              <w:widowControl w:val="0"/>
              <w:spacing w:after="0" w:line="240" w:lineRule="auto"/>
              <w:jc w:val="both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1A">
            <w:pPr>
              <w:widowControl w:val="0"/>
              <w:spacing w:after="0" w:line="240" w:lineRule="auto"/>
              <w:jc w:val="both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B">
            <w:pPr>
              <w:widowControl w:val="0"/>
              <w:spacing w:after="0" w:line="240" w:lineRule="auto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after="0" w:line="218" w:lineRule="auto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Fonts w:ascii="Nunito" w:cs="Nunito" w:eastAsia="Nunito" w:hAnsi="Nunito"/>
                <w:color w:val="000000"/>
                <w:rtl w:val="0"/>
              </w:rPr>
              <w:t xml:space="preserve">Pełna nazwa Wykonawcy: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widowControl w:val="0"/>
              <w:spacing w:after="0" w:line="240" w:lineRule="auto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widowControl w:val="0"/>
              <w:spacing w:after="0" w:line="240" w:lineRule="auto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widowControl w:val="0"/>
              <w:spacing w:after="0" w:line="240" w:lineRule="auto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1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0">
            <w:pPr>
              <w:widowControl w:val="0"/>
              <w:spacing w:after="0" w:line="240" w:lineRule="auto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spacing w:after="0" w:line="220" w:lineRule="auto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Fonts w:ascii="Nunito" w:cs="Nunito" w:eastAsia="Nunito" w:hAnsi="Nunito"/>
                <w:color w:val="000000"/>
                <w:rtl w:val="0"/>
              </w:rPr>
              <w:t xml:space="preserve">Adres Wykonawcy</w:t>
            </w:r>
            <w:r w:rsidDel="00000000" w:rsidR="00000000" w:rsidRPr="00000000">
              <w:rPr>
                <w:rFonts w:ascii="Nunito" w:cs="Nunito" w:eastAsia="Nunito" w:hAnsi="Nunito"/>
                <w:rtl w:val="0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widowControl w:val="0"/>
              <w:spacing w:after="0" w:line="240" w:lineRule="auto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widowControl w:val="0"/>
              <w:spacing w:after="0" w:line="240" w:lineRule="auto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widowControl w:val="0"/>
              <w:spacing w:after="0" w:line="240" w:lineRule="auto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1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5">
            <w:pPr>
              <w:widowControl w:val="0"/>
              <w:spacing w:after="0" w:line="240" w:lineRule="auto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spacing w:after="0" w:line="240" w:lineRule="auto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widowControl w:val="0"/>
              <w:spacing w:after="0" w:line="240" w:lineRule="auto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Fonts w:ascii="Nunito" w:cs="Nunito" w:eastAsia="Nunito" w:hAnsi="Nunito"/>
                <w:color w:val="000000"/>
                <w:rtl w:val="0"/>
              </w:rPr>
              <w:t xml:space="preserve">NIP/VAT-UE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widowControl w:val="0"/>
              <w:spacing w:after="0" w:line="240" w:lineRule="auto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9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9">
            <w:pPr>
              <w:widowControl w:val="0"/>
              <w:spacing w:after="0" w:line="240" w:lineRule="auto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spacing w:after="0" w:line="218" w:lineRule="auto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widowControl w:val="0"/>
              <w:spacing w:after="0" w:line="218" w:lineRule="auto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Fonts w:ascii="Nunito" w:cs="Nunito" w:eastAsia="Nunito" w:hAnsi="Nunito"/>
                <w:color w:val="000000"/>
                <w:rtl w:val="0"/>
              </w:rPr>
              <w:t xml:space="preserve">Nr telefonu: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spacing w:after="0" w:line="218" w:lineRule="auto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widowControl w:val="0"/>
              <w:spacing w:after="0" w:line="218" w:lineRule="auto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7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E">
            <w:pPr>
              <w:widowControl w:val="0"/>
              <w:spacing w:after="0" w:line="240" w:lineRule="auto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spacing w:after="0" w:line="240" w:lineRule="auto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widowControl w:val="0"/>
              <w:spacing w:after="0" w:line="240" w:lineRule="auto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Fonts w:ascii="Nunito" w:cs="Nunito" w:eastAsia="Nunito" w:hAnsi="Nunito"/>
                <w:color w:val="000000"/>
                <w:rtl w:val="0"/>
              </w:rPr>
              <w:t xml:space="preserve">E-mail do kontaktu:</w:t>
            </w:r>
          </w:p>
          <w:p w:rsidR="00000000" w:rsidDel="00000000" w:rsidP="00000000" w:rsidRDefault="00000000" w:rsidRPr="00000000" w14:paraId="00000031">
            <w:pPr>
              <w:widowControl w:val="0"/>
              <w:spacing w:after="0" w:line="240" w:lineRule="auto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2">
            <w:pPr>
              <w:widowControl w:val="0"/>
              <w:spacing w:after="0" w:line="240" w:lineRule="auto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3">
      <w:pPr>
        <w:widowControl w:val="0"/>
        <w:spacing w:after="0" w:line="174" w:lineRule="auto"/>
        <w:rPr>
          <w:rFonts w:ascii="Nunito" w:cs="Nunito" w:eastAsia="Nunito" w:hAnsi="Nunito"/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widowControl w:val="0"/>
        <w:numPr>
          <w:ilvl w:val="0"/>
          <w:numId w:val="3"/>
        </w:numPr>
        <w:spacing w:after="0" w:line="248.00000000000006" w:lineRule="auto"/>
        <w:ind w:left="367" w:right="40" w:hanging="367"/>
        <w:jc w:val="both"/>
        <w:rPr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Oferuję realizację przedmiotu zamówienia, zgodnie z wymogami zawartymi w zapytaniu ofertowym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jc w:val="both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Oferowana </w:t>
      </w:r>
      <w:r w:rsidDel="00000000" w:rsidR="00000000" w:rsidRPr="00000000">
        <w:rPr>
          <w:rFonts w:ascii="Nunito" w:cs="Nunito" w:eastAsia="Nunito" w:hAnsi="Nunito"/>
          <w:rtl w:val="0"/>
        </w:rPr>
        <w:t xml:space="preserve">cena</w:t>
      </w: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 za realizację przedmiotu zamówienia</w:t>
      </w:r>
      <w:r w:rsidDel="00000000" w:rsidR="00000000" w:rsidRPr="00000000">
        <w:rPr>
          <w:rFonts w:ascii="Nunito" w:cs="Nunito" w:eastAsia="Nunito" w:hAnsi="Nunito"/>
          <w:rtl w:val="0"/>
        </w:rPr>
        <w:t xml:space="preserve"> (waga 60%)</w:t>
      </w:r>
    </w:p>
    <w:tbl>
      <w:tblPr>
        <w:tblStyle w:val="Table2"/>
        <w:tblW w:w="9337.511811023624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257.123532788844"/>
        <w:gridCol w:w="1616.7130614793427"/>
        <w:gridCol w:w="1616.7130614793427"/>
        <w:gridCol w:w="1846.9621552760937"/>
        <w:tblGridChange w:id="0">
          <w:tblGrid>
            <w:gridCol w:w="4257.123532788844"/>
            <w:gridCol w:w="1616.7130614793427"/>
            <w:gridCol w:w="1616.7130614793427"/>
            <w:gridCol w:w="1846.9621552760937"/>
          </w:tblGrid>
        </w:tblGridChange>
      </w:tblGrid>
      <w:tr>
        <w:trPr>
          <w:cantSplit w:val="0"/>
          <w:tblHeader w:val="0"/>
        </w:trPr>
        <w:tc>
          <w:tcPr>
            <w:shd w:fill="a6a6a6" w:val="clear"/>
          </w:tcPr>
          <w:p w:rsidR="00000000" w:rsidDel="00000000" w:rsidP="00000000" w:rsidRDefault="00000000" w:rsidRPr="00000000" w14:paraId="00000036">
            <w:pPr>
              <w:widowControl w:val="0"/>
              <w:jc w:val="center"/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6a6a6" w:val="clear"/>
          </w:tcPr>
          <w:p w:rsidR="00000000" w:rsidDel="00000000" w:rsidP="00000000" w:rsidRDefault="00000000" w:rsidRPr="00000000" w14:paraId="00000037">
            <w:pPr>
              <w:widowControl w:val="0"/>
              <w:jc w:val="center"/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Fonts w:ascii="Nunito" w:cs="Nunito" w:eastAsia="Nunito" w:hAnsi="Nunito"/>
                <w:rtl w:val="0"/>
              </w:rPr>
              <w:t xml:space="preserve">Cena jednostkowa</w:t>
            </w:r>
          </w:p>
          <w:p w:rsidR="00000000" w:rsidDel="00000000" w:rsidP="00000000" w:rsidRDefault="00000000" w:rsidRPr="00000000" w14:paraId="00000038">
            <w:pPr>
              <w:widowControl w:val="0"/>
              <w:jc w:val="center"/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Fonts w:ascii="Nunito" w:cs="Nunito" w:eastAsia="Nunito" w:hAnsi="Nunito"/>
                <w:rtl w:val="0"/>
              </w:rPr>
              <w:t xml:space="preserve">netto za m2</w:t>
            </w:r>
          </w:p>
        </w:tc>
        <w:tc>
          <w:tcPr>
            <w:shd w:fill="a6a6a6" w:val="clear"/>
          </w:tcPr>
          <w:p w:rsidR="00000000" w:rsidDel="00000000" w:rsidP="00000000" w:rsidRDefault="00000000" w:rsidRPr="00000000" w14:paraId="00000039">
            <w:pPr>
              <w:widowControl w:val="0"/>
              <w:jc w:val="center"/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Fonts w:ascii="Nunito" w:cs="Nunito" w:eastAsia="Nunito" w:hAnsi="Nunito"/>
                <w:rtl w:val="0"/>
              </w:rPr>
              <w:t xml:space="preserve">Cena netto i waluta </w:t>
            </w:r>
          </w:p>
        </w:tc>
        <w:tc>
          <w:tcPr>
            <w:shd w:fill="a6a6a6" w:val="clear"/>
          </w:tcPr>
          <w:p w:rsidR="00000000" w:rsidDel="00000000" w:rsidP="00000000" w:rsidRDefault="00000000" w:rsidRPr="00000000" w14:paraId="0000003A">
            <w:pPr>
              <w:widowControl w:val="0"/>
              <w:jc w:val="center"/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Fonts w:ascii="Nunito" w:cs="Nunito" w:eastAsia="Nunito" w:hAnsi="Nunito"/>
                <w:rtl w:val="0"/>
              </w:rPr>
              <w:t xml:space="preserve">Cena brutto i waluta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B">
            <w:pPr>
              <w:widowControl w:val="0"/>
              <w:spacing w:line="276" w:lineRule="auto"/>
              <w:ind w:left="0" w:firstLine="0"/>
              <w:jc w:val="both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Fonts w:ascii="Nunito" w:cs="Nunito" w:eastAsia="Nunito" w:hAnsi="Nunito"/>
                <w:b w:val="1"/>
                <w:bCs w:val="1"/>
                <w:sz w:val="22"/>
                <w:szCs w:val="22"/>
                <w:highlight w:val="white"/>
                <w:rtl w:val="0"/>
              </w:rPr>
              <w:t xml:space="preserve">Ocieplenie ścian zewnętrznych 1284,2m2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C">
            <w:pPr>
              <w:widowControl w:val="0"/>
              <w:ind w:left="426" w:right="20" w:firstLine="0"/>
              <w:jc w:val="both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widowControl w:val="0"/>
              <w:ind w:left="426" w:right="20" w:firstLine="0"/>
              <w:jc w:val="both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widowControl w:val="0"/>
              <w:ind w:left="426" w:right="20" w:firstLine="0"/>
              <w:jc w:val="both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F">
            <w:pPr>
              <w:widowControl w:val="0"/>
              <w:spacing w:line="276" w:lineRule="auto"/>
              <w:ind w:left="0" w:firstLine="0"/>
              <w:jc w:val="both"/>
              <w:rPr>
                <w:rFonts w:ascii="Nunito" w:cs="Nunito" w:eastAsia="Nunito" w:hAnsi="Nunito"/>
                <w:b w:val="1"/>
                <w:bCs w:val="1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Fonts w:ascii="Nunito" w:cs="Nunito" w:eastAsia="Nunito" w:hAnsi="Nunito"/>
                <w:b w:val="1"/>
                <w:bCs w:val="1"/>
                <w:sz w:val="22"/>
                <w:szCs w:val="22"/>
                <w:highlight w:val="white"/>
                <w:rtl w:val="0"/>
              </w:rPr>
              <w:t xml:space="preserve">Ocieplenie dachu 1434,1m2</w:t>
            </w:r>
          </w:p>
        </w:tc>
        <w:tc>
          <w:tcPr/>
          <w:p w:rsidR="00000000" w:rsidDel="00000000" w:rsidP="00000000" w:rsidRDefault="00000000" w:rsidRPr="00000000" w14:paraId="00000040">
            <w:pPr>
              <w:widowControl w:val="0"/>
              <w:ind w:left="426" w:right="20" w:firstLine="0"/>
              <w:jc w:val="both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1">
            <w:pPr>
              <w:widowControl w:val="0"/>
              <w:ind w:left="426" w:right="20" w:firstLine="0"/>
              <w:jc w:val="both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2">
            <w:pPr>
              <w:widowControl w:val="0"/>
              <w:ind w:left="426" w:right="20" w:firstLine="0"/>
              <w:jc w:val="both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5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3">
            <w:pPr>
              <w:widowControl w:val="0"/>
              <w:ind w:left="426" w:right="20" w:firstLine="0"/>
              <w:jc w:val="right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Fonts w:ascii="Nunito" w:cs="Nunito" w:eastAsia="Nunito" w:hAnsi="Nunito"/>
                <w:color w:val="000000"/>
                <w:rtl w:val="0"/>
              </w:rPr>
              <w:t xml:space="preserve">Suma:</w:t>
            </w:r>
          </w:p>
        </w:tc>
        <w:tc>
          <w:tcPr/>
          <w:p w:rsidR="00000000" w:rsidDel="00000000" w:rsidP="00000000" w:rsidRDefault="00000000" w:rsidRPr="00000000" w14:paraId="00000044">
            <w:pPr>
              <w:widowControl w:val="0"/>
              <w:ind w:left="426" w:right="20" w:firstLine="0"/>
              <w:jc w:val="both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5">
            <w:pPr>
              <w:widowControl w:val="0"/>
              <w:ind w:left="426" w:right="20" w:firstLine="0"/>
              <w:jc w:val="both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6">
            <w:pPr>
              <w:widowControl w:val="0"/>
              <w:ind w:left="426" w:right="20" w:firstLine="0"/>
              <w:jc w:val="both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7">
      <w:pPr>
        <w:tabs>
          <w:tab w:val="left" w:leader="none" w:pos="3945"/>
        </w:tabs>
        <w:spacing w:after="0" w:lineRule="auto"/>
        <w:jc w:val="both"/>
        <w:rPr>
          <w:rFonts w:ascii="Nunito" w:cs="Nunito" w:eastAsia="Nunito" w:hAnsi="Nuni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tabs>
          <w:tab w:val="left" w:leader="none" w:pos="3945"/>
        </w:tabs>
        <w:spacing w:after="0" w:lineRule="auto"/>
        <w:jc w:val="both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Deklaracja dotycząca efektywności energetycznej (waga 20%)</w:t>
      </w:r>
    </w:p>
    <w:p w:rsidR="00000000" w:rsidDel="00000000" w:rsidP="00000000" w:rsidRDefault="00000000" w:rsidRPr="00000000" w14:paraId="00000049">
      <w:pPr>
        <w:tabs>
          <w:tab w:val="left" w:leader="none" w:pos="3945"/>
        </w:tabs>
        <w:spacing w:after="0" w:lineRule="auto"/>
        <w:jc w:val="both"/>
        <w:rPr>
          <w:rFonts w:ascii="Nunito" w:cs="Nunito" w:eastAsia="Nunito" w:hAnsi="Nuni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tabs>
          <w:tab w:val="left" w:leader="none" w:pos="3945"/>
        </w:tabs>
        <w:spacing w:after="0" w:lineRule="auto"/>
        <w:jc w:val="both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Oferujemy realizację przedmiotu zamówienia z wykorzystaniem materiałów o następujących parametrach środowiskowych</w:t>
      </w:r>
    </w:p>
    <w:sdt>
      <w:sdtPr>
        <w:lock w:val="contentLocked"/>
        <w:id w:val="1217346347"/>
        <w:tag w:val="goog_rdk_0"/>
      </w:sdtPr>
      <w:sdtContent>
        <w:tbl>
          <w:tblPr>
            <w:tblStyle w:val="Table3"/>
            <w:tblW w:w="9440.0" w:type="dxa"/>
            <w:jc w:val="left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3146.6666666666665"/>
            <w:gridCol w:w="3146.6666666666665"/>
            <w:gridCol w:w="3146.6666666666665"/>
            <w:tblGridChange w:id="0">
              <w:tblGrid>
                <w:gridCol w:w="3146.6666666666665"/>
                <w:gridCol w:w="3146.6666666666665"/>
                <w:gridCol w:w="3146.6666666666665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B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Nunito" w:cs="Nunito" w:eastAsia="Nunito" w:hAnsi="Nunito"/>
                  </w:rPr>
                </w:pPr>
                <w:r w:rsidDel="00000000" w:rsidR="00000000" w:rsidRPr="00000000">
                  <w:rPr>
                    <w:rFonts w:ascii="Nunito" w:cs="Nunito" w:eastAsia="Nunito" w:hAnsi="Nunito"/>
                    <w:rtl w:val="0"/>
                  </w:rPr>
                  <w:t xml:space="preserve">Parametr oceniany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C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Nunito" w:cs="Nunito" w:eastAsia="Nunito" w:hAnsi="Nunito"/>
                  </w:rPr>
                </w:pPr>
                <w:r w:rsidDel="00000000" w:rsidR="00000000" w:rsidRPr="00000000">
                  <w:rPr>
                    <w:rFonts w:ascii="Nunito" w:cs="Nunito" w:eastAsia="Nunito" w:hAnsi="Nunito"/>
                    <w:rtl w:val="0"/>
                  </w:rPr>
                  <w:t xml:space="preserve">Deklaracja Wykonawcy (proszę wpisać wartość lub zaznaczyć właściwe)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D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Nunito" w:cs="Nunito" w:eastAsia="Nunito" w:hAnsi="Nunito"/>
                  </w:rPr>
                </w:pPr>
                <w:r w:rsidDel="00000000" w:rsidR="00000000" w:rsidRPr="00000000">
                  <w:rPr>
                    <w:rFonts w:ascii="Nunito" w:cs="Nunito" w:eastAsia="Nunito" w:hAnsi="Nunito"/>
                    <w:rtl w:val="0"/>
                  </w:rPr>
                  <w:t xml:space="preserve">Dokument potwierdzający (np. karta techniczna, certyfikat)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E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Nunito" w:cs="Nunito" w:eastAsia="Nunito" w:hAnsi="Nunito"/>
                  </w:rPr>
                </w:pPr>
                <w:r w:rsidDel="00000000" w:rsidR="00000000" w:rsidRPr="00000000">
                  <w:rPr>
                    <w:rFonts w:ascii="Nunito" w:cs="Nunito" w:eastAsia="Nunito" w:hAnsi="Nunito"/>
                    <w:b w:val="1"/>
                    <w:bCs w:val="1"/>
                    <w:rtl w:val="0"/>
                  </w:rPr>
                  <w:t xml:space="preserve">Zawartość surowców wtórnych</w:t>
                </w:r>
                <w:r w:rsidDel="00000000" w:rsidR="00000000" w:rsidRPr="00000000">
                  <w:rPr>
                    <w:rFonts w:ascii="Nunito" w:cs="Nunito" w:eastAsia="Nunito" w:hAnsi="Nunito"/>
                    <w:rtl w:val="0"/>
                  </w:rPr>
                  <w:t xml:space="preserve"> (np. stłuczki szklanej) w oferowanej wełnie mineralnej wyrażona w % masy produktu.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F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Nunito" w:cs="Nunito" w:eastAsia="Nunito" w:hAnsi="Nunito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0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Nunito" w:cs="Nunito" w:eastAsia="Nunito" w:hAnsi="Nunito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051">
      <w:pPr>
        <w:tabs>
          <w:tab w:val="left" w:leader="none" w:pos="3945"/>
        </w:tabs>
        <w:spacing w:after="240" w:before="240" w:lineRule="auto"/>
        <w:jc w:val="both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Oświadczam, że: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tabs>
          <w:tab w:val="left" w:leader="none" w:pos="3945"/>
        </w:tabs>
        <w:spacing w:after="0" w:afterAutospacing="0" w:before="240" w:lineRule="auto"/>
        <w:ind w:left="720" w:hanging="360"/>
        <w:rPr>
          <w:rFonts w:ascii="Nunito" w:cs="Nunito" w:eastAsia="Nunito" w:hAnsi="Nunito"/>
          <w:u w:val="none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Oferowany materiał izolacyjny posiada zawartość surowców wtórnych </w:t>
      </w: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powyżej 50%</w:t>
      </w:r>
      <w:r w:rsidDel="00000000" w:rsidR="00000000" w:rsidRPr="00000000">
        <w:rPr>
          <w:rFonts w:ascii="Nunito" w:cs="Nunito" w:eastAsia="Nunito" w:hAnsi="Nunito"/>
          <w:rtl w:val="0"/>
        </w:rPr>
        <w:t xml:space="preserve">.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tabs>
          <w:tab w:val="left" w:leader="none" w:pos="3945"/>
        </w:tabs>
        <w:spacing w:after="0" w:afterAutospacing="0" w:before="0" w:beforeAutospacing="0" w:lineRule="auto"/>
        <w:ind w:left="720" w:hanging="360"/>
        <w:rPr>
          <w:rFonts w:ascii="Nunito" w:cs="Nunito" w:eastAsia="Nunito" w:hAnsi="Nunito"/>
          <w:u w:val="none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Oferowany materiał izolacyjny posiada zawartość surowców wtórnych w przedziale </w:t>
      </w: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20% – 50%</w:t>
      </w:r>
      <w:r w:rsidDel="00000000" w:rsidR="00000000" w:rsidRPr="00000000">
        <w:rPr>
          <w:rFonts w:ascii="Nunito" w:cs="Nunito" w:eastAsia="Nunito" w:hAnsi="Nunito"/>
          <w:rtl w:val="0"/>
        </w:rPr>
        <w:t xml:space="preserve">.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tabs>
          <w:tab w:val="left" w:leader="none" w:pos="3945"/>
        </w:tabs>
        <w:spacing w:after="240" w:before="0" w:beforeAutospacing="0" w:lineRule="auto"/>
        <w:ind w:left="720" w:hanging="360"/>
        <w:rPr>
          <w:rFonts w:ascii="Nunito" w:cs="Nunito" w:eastAsia="Nunito" w:hAnsi="Nunito"/>
          <w:u w:val="none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Oferowany materiał izolacyjny posiada zawartość surowców wtórnych </w:t>
      </w: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poniżej 20%</w:t>
      </w:r>
      <w:r w:rsidDel="00000000" w:rsidR="00000000" w:rsidRPr="00000000">
        <w:rPr>
          <w:rFonts w:ascii="Nunito" w:cs="Nunito" w:eastAsia="Nunito" w:hAnsi="Nunito"/>
          <w:rtl w:val="0"/>
        </w:rPr>
        <w:t xml:space="preserve"> lub nie dokonuję deklaracji.*</w:t>
      </w:r>
    </w:p>
    <w:p w:rsidR="00000000" w:rsidDel="00000000" w:rsidP="00000000" w:rsidRDefault="00000000" w:rsidRPr="00000000" w14:paraId="00000055">
      <w:pPr>
        <w:tabs>
          <w:tab w:val="left" w:leader="none" w:pos="3945"/>
        </w:tabs>
        <w:spacing w:after="240" w:before="240" w:lineRule="auto"/>
        <w:jc w:val="both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Uwaga: W przypadku braku zaznaczenia którejkolwiek z opcji lub braku wpisania wartości procentowej, Zamawiający przyzna 0 pkt w kryterium „Efektywność energetyczna i środowiskowa</w:t>
      </w:r>
    </w:p>
    <w:p w:rsidR="00000000" w:rsidDel="00000000" w:rsidP="00000000" w:rsidRDefault="00000000" w:rsidRPr="00000000" w14:paraId="00000056">
      <w:pPr>
        <w:tabs>
          <w:tab w:val="left" w:leader="none" w:pos="3945"/>
        </w:tabs>
        <w:spacing w:after="0" w:lineRule="auto"/>
        <w:ind w:left="0" w:firstLine="0"/>
        <w:jc w:val="both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Okres gwarancji  (waga 20%)</w:t>
      </w:r>
    </w:p>
    <w:bookmarkStart w:colFirst="0" w:colLast="0" w:name="bookmark=kix.g2wwg066524v" w:id="1"/>
    <w:bookmarkEnd w:id="1"/>
    <w:p w:rsidR="00000000" w:rsidDel="00000000" w:rsidP="00000000" w:rsidRDefault="00000000" w:rsidRPr="00000000" w14:paraId="00000057">
      <w:pPr>
        <w:tabs>
          <w:tab w:val="left" w:leader="none" w:pos="3945"/>
        </w:tabs>
        <w:spacing w:after="0" w:lineRule="auto"/>
        <w:ind w:left="0" w:firstLine="0"/>
        <w:jc w:val="both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Oświadczam, że na prace udzielam gwarancji jakości  w wymiarze ……………………………….miesięcy.</w:t>
      </w:r>
    </w:p>
    <w:p w:rsidR="00000000" w:rsidDel="00000000" w:rsidP="00000000" w:rsidRDefault="00000000" w:rsidRPr="00000000" w14:paraId="00000058">
      <w:pPr>
        <w:tabs>
          <w:tab w:val="left" w:leader="none" w:pos="3945"/>
        </w:tabs>
        <w:spacing w:after="0" w:lineRule="auto"/>
        <w:ind w:left="450" w:firstLine="0"/>
        <w:jc w:val="both"/>
        <w:rPr>
          <w:rFonts w:ascii="Nunito" w:cs="Nunito" w:eastAsia="Nunito" w:hAnsi="Nuni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widowControl w:val="0"/>
        <w:spacing w:after="0" w:line="240" w:lineRule="auto"/>
        <w:jc w:val="right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................................................................................</w:t>
      </w:r>
    </w:p>
    <w:p w:rsidR="00000000" w:rsidDel="00000000" w:rsidP="00000000" w:rsidRDefault="00000000" w:rsidRPr="00000000" w14:paraId="0000005A">
      <w:pPr>
        <w:widowControl w:val="0"/>
        <w:spacing w:after="0" w:line="51" w:lineRule="auto"/>
        <w:jc w:val="right"/>
        <w:rPr>
          <w:rFonts w:ascii="Nunito" w:cs="Nunito" w:eastAsia="Nunito" w:hAnsi="Nuni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widowControl w:val="0"/>
        <w:spacing w:after="0" w:line="242" w:lineRule="auto"/>
        <w:ind w:right="-111"/>
        <w:jc w:val="right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(czytelny podpis osoby uprawnionej do reprezentowania Wykonawcy)</w:t>
      </w:r>
    </w:p>
    <w:p w:rsidR="00000000" w:rsidDel="00000000" w:rsidP="00000000" w:rsidRDefault="00000000" w:rsidRPr="00000000" w14:paraId="0000005C">
      <w:pPr>
        <w:widowControl w:val="0"/>
        <w:spacing w:after="0" w:line="242" w:lineRule="auto"/>
        <w:ind w:right="-111"/>
        <w:jc w:val="right"/>
        <w:rPr>
          <w:rFonts w:ascii="Nunito" w:cs="Nunito" w:eastAsia="Nunito" w:hAnsi="Nuni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945"/>
        </w:tabs>
        <w:spacing w:after="0" w:lineRule="auto"/>
        <w:ind w:left="450" w:hanging="360"/>
        <w:jc w:val="both"/>
        <w:rPr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Oświadczam, że posiadam wiedzę i doświadczenie niezbędne do wykonania przedmiotu zamówienia.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widowControl w:val="0"/>
        <w:spacing w:after="0" w:line="240" w:lineRule="auto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widowControl w:val="0"/>
        <w:spacing w:after="0" w:line="240" w:lineRule="auto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widowControl w:val="0"/>
        <w:spacing w:after="0" w:line="240" w:lineRule="auto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................................................................................</w:t>
      </w:r>
    </w:p>
    <w:p w:rsidR="00000000" w:rsidDel="00000000" w:rsidP="00000000" w:rsidRDefault="00000000" w:rsidRPr="00000000" w14:paraId="00000061">
      <w:pPr>
        <w:widowControl w:val="0"/>
        <w:spacing w:after="0" w:line="51" w:lineRule="auto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widowControl w:val="0"/>
        <w:spacing w:after="0" w:line="242" w:lineRule="auto"/>
        <w:ind w:right="-111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(czytelny podpis osoby uprawnionej do reprezentowania Wykonawcy)</w:t>
      </w:r>
    </w:p>
    <w:p w:rsidR="00000000" w:rsidDel="00000000" w:rsidP="00000000" w:rsidRDefault="00000000" w:rsidRPr="00000000" w14:paraId="00000063">
      <w:pPr>
        <w:widowControl w:val="0"/>
        <w:spacing w:after="0" w:line="242" w:lineRule="auto"/>
        <w:ind w:right="-111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2" w:lineRule="auto"/>
        <w:ind w:left="450" w:right="-111" w:hanging="360"/>
        <w:jc w:val="both"/>
        <w:rPr/>
      </w:pPr>
      <w:r w:rsidDel="00000000" w:rsidR="00000000" w:rsidRPr="00000000">
        <w:rPr>
          <w:rFonts w:ascii="Nunito" w:cs="Nunito" w:eastAsia="Nunito" w:hAnsi="Nunito"/>
          <w:rtl w:val="0"/>
        </w:rPr>
        <w:t xml:space="preserve">Oświadczam, że </w:t>
      </w:r>
      <w:r w:rsidDel="00000000" w:rsidR="00000000" w:rsidRPr="00000000">
        <w:rPr>
          <w:rFonts w:ascii="Nunito Light" w:cs="Nunito Light" w:eastAsia="Nunito Light" w:hAnsi="Nunito Light"/>
          <w:highlight w:val="white"/>
          <w:rtl w:val="0"/>
        </w:rPr>
        <w:t xml:space="preserve"> posiadam zasoby ludzkie, techniczne i finansowe niezbędne do wykonania przedmiotu zamówienia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2" w:lineRule="auto"/>
        <w:ind w:left="450" w:right="-111" w:firstLine="0"/>
        <w:jc w:val="both"/>
        <w:rPr>
          <w:rFonts w:ascii="Nunito Light" w:cs="Nunito Light" w:eastAsia="Nunito Light" w:hAnsi="Nunito Light"/>
          <w:color w:val="ff2600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widowControl w:val="0"/>
        <w:spacing w:after="0" w:line="240" w:lineRule="auto"/>
        <w:jc w:val="right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................................................................................</w:t>
      </w:r>
    </w:p>
    <w:p w:rsidR="00000000" w:rsidDel="00000000" w:rsidP="00000000" w:rsidRDefault="00000000" w:rsidRPr="00000000" w14:paraId="00000067">
      <w:pPr>
        <w:widowControl w:val="0"/>
        <w:spacing w:after="0" w:line="51" w:lineRule="auto"/>
        <w:jc w:val="right"/>
        <w:rPr>
          <w:rFonts w:ascii="Nunito" w:cs="Nunito" w:eastAsia="Nunito" w:hAnsi="Nuni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widowControl w:val="0"/>
        <w:spacing w:after="0" w:line="242" w:lineRule="auto"/>
        <w:ind w:right="-111"/>
        <w:jc w:val="right"/>
        <w:rPr>
          <w:rFonts w:ascii="Nunito Light" w:cs="Nunito Light" w:eastAsia="Nunito Light" w:hAnsi="Nunito Light"/>
          <w:color w:val="ff2600"/>
          <w:highlight w:val="white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(czytelny podpis osoby uprawnionej do reprezentowania Wykonawcy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2" w:lineRule="auto"/>
        <w:ind w:left="450" w:right="-111" w:firstLine="0"/>
        <w:jc w:val="both"/>
        <w:rPr>
          <w:rFonts w:ascii="Nunito" w:cs="Nunito" w:eastAsia="Nunito" w:hAnsi="Nuni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2" w:lineRule="auto"/>
        <w:ind w:left="450" w:right="-111" w:hanging="360"/>
        <w:jc w:val="both"/>
        <w:rPr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Oświadczam, że znajduję się w sytuacji ekonomicznej i finansowej zapewniającej wykonanie zamówienia.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widowControl w:val="0"/>
        <w:spacing w:after="0" w:line="242" w:lineRule="auto"/>
        <w:ind w:right="-111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widowControl w:val="0"/>
        <w:spacing w:after="0" w:line="242" w:lineRule="auto"/>
        <w:ind w:right="-111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widowControl w:val="0"/>
        <w:spacing w:after="0" w:line="240" w:lineRule="auto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................................................................................</w:t>
      </w:r>
    </w:p>
    <w:p w:rsidR="00000000" w:rsidDel="00000000" w:rsidP="00000000" w:rsidRDefault="00000000" w:rsidRPr="00000000" w14:paraId="0000006E">
      <w:pPr>
        <w:widowControl w:val="0"/>
        <w:spacing w:after="0" w:line="51" w:lineRule="auto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widowControl w:val="0"/>
        <w:spacing w:after="0" w:line="242" w:lineRule="auto"/>
        <w:ind w:right="-111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(czytelny podpis osoby uprawnionej do reprezentowania Wykonawcy)</w:t>
      </w:r>
    </w:p>
    <w:p w:rsidR="00000000" w:rsidDel="00000000" w:rsidP="00000000" w:rsidRDefault="00000000" w:rsidRPr="00000000" w14:paraId="00000070">
      <w:pPr>
        <w:tabs>
          <w:tab w:val="left" w:leader="none" w:pos="3945"/>
        </w:tabs>
        <w:spacing w:after="0" w:lineRule="auto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widowControl w:val="0"/>
        <w:numPr>
          <w:ilvl w:val="0"/>
          <w:numId w:val="2"/>
        </w:numPr>
        <w:spacing w:after="0" w:line="239" w:lineRule="auto"/>
        <w:ind w:left="450" w:right="-58" w:hanging="360"/>
        <w:jc w:val="both"/>
        <w:rPr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Oświadczam, że w cenie oferty zostały uwzględnione wszystkie koszty niezbędne do prawidłowego, pełnego i terminowego wykonania przedmiotu zamówienia.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widowControl w:val="0"/>
        <w:numPr>
          <w:ilvl w:val="0"/>
          <w:numId w:val="2"/>
        </w:numPr>
        <w:spacing w:after="0" w:line="239" w:lineRule="auto"/>
        <w:ind w:left="450" w:right="-58" w:hanging="360"/>
        <w:jc w:val="both"/>
        <w:rPr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Oświadczam, że zapoznałem się z zapytaniem ofertowym, nie wnoszę do jego treści zastrzeżeń i uznaję się za związanego określonymi w niej postanowieniami i zasadami postępowania.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widowControl w:val="0"/>
        <w:numPr>
          <w:ilvl w:val="0"/>
          <w:numId w:val="2"/>
        </w:numPr>
        <w:spacing w:after="0" w:line="239" w:lineRule="auto"/>
        <w:ind w:left="450" w:right="-58" w:hanging="360"/>
        <w:jc w:val="both"/>
        <w:rPr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Oświadczam, że uważam się za związanego niniejszą ofertą na czas wskazany w zapytaniu ofertowym, czyli przez okres 30 dni od upływu terminu składania ofert.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widowControl w:val="0"/>
        <w:numPr>
          <w:ilvl w:val="0"/>
          <w:numId w:val="2"/>
        </w:numPr>
        <w:spacing w:after="0" w:line="239" w:lineRule="auto"/>
        <w:ind w:left="450" w:right="-58" w:hanging="360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Załącznikami do niniejszej oferty, stanowiącymi jej integralną część są: </w:t>
      </w:r>
    </w:p>
    <w:p w:rsidR="00000000" w:rsidDel="00000000" w:rsidP="00000000" w:rsidRDefault="00000000" w:rsidRPr="00000000" w14:paraId="00000075">
      <w:pPr>
        <w:widowControl w:val="0"/>
        <w:spacing w:after="0" w:line="14.399999999999999" w:lineRule="auto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widowControl w:val="0"/>
        <w:spacing w:after="0" w:line="231" w:lineRule="auto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Oświadczenie o braku powiązań</w:t>
      </w:r>
    </w:p>
    <w:p w:rsidR="00000000" w:rsidDel="00000000" w:rsidP="00000000" w:rsidRDefault="00000000" w:rsidRPr="00000000" w14:paraId="00000078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Oświadczenie dot. spełnienia obowiązku informacyjnego</w:t>
      </w:r>
    </w:p>
    <w:p w:rsidR="00000000" w:rsidDel="00000000" w:rsidP="00000000" w:rsidRDefault="00000000" w:rsidRPr="00000000" w14:paraId="00000079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Wykaz </w:t>
      </w:r>
      <w:r w:rsidDel="00000000" w:rsidR="00000000" w:rsidRPr="00000000">
        <w:rPr>
          <w:rFonts w:ascii="Nunito" w:cs="Nunito" w:eastAsia="Nunito" w:hAnsi="Nunito"/>
          <w:rtl w:val="0"/>
        </w:rPr>
        <w:t xml:space="preserve">robót</w:t>
      </w: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 (wraz z referencjami/protokołami)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jc w:val="both"/>
        <w:rPr>
          <w:rFonts w:ascii="Nunito" w:cs="Nunito" w:eastAsia="Nunito" w:hAnsi="Nunito"/>
          <w:u w:val="none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Karta techniczna/certyfikat</w:t>
      </w:r>
    </w:p>
    <w:p w:rsidR="00000000" w:rsidDel="00000000" w:rsidP="00000000" w:rsidRDefault="00000000" w:rsidRPr="00000000" w14:paraId="0000007B">
      <w:pPr>
        <w:widowControl w:val="0"/>
        <w:spacing w:after="0" w:line="239" w:lineRule="auto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widowControl w:val="0"/>
        <w:spacing w:after="0" w:line="239" w:lineRule="auto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widowControl w:val="0"/>
        <w:spacing w:after="0" w:line="239" w:lineRule="auto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widowControl w:val="0"/>
        <w:spacing w:after="0" w:line="81" w:lineRule="auto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widowControl w:val="0"/>
        <w:spacing w:after="0" w:line="240" w:lineRule="auto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................................................................................</w:t>
      </w:r>
    </w:p>
    <w:p w:rsidR="00000000" w:rsidDel="00000000" w:rsidP="00000000" w:rsidRDefault="00000000" w:rsidRPr="00000000" w14:paraId="00000080">
      <w:pPr>
        <w:widowControl w:val="0"/>
        <w:spacing w:after="0" w:line="51" w:lineRule="auto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widowControl w:val="0"/>
        <w:spacing w:after="0" w:line="242" w:lineRule="auto"/>
        <w:ind w:right="-111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(czytelny podpis osoby uprawnionej do reprezentowania Wykonawcy)</w:t>
      </w:r>
    </w:p>
    <w:p w:rsidR="00000000" w:rsidDel="00000000" w:rsidP="00000000" w:rsidRDefault="00000000" w:rsidRPr="00000000" w14:paraId="00000082">
      <w:pPr>
        <w:widowControl w:val="0"/>
        <w:spacing w:after="0" w:line="240" w:lineRule="auto"/>
        <w:jc w:val="right"/>
        <w:rPr>
          <w:rFonts w:ascii="Nunito" w:cs="Nunito" w:eastAsia="Nunito" w:hAnsi="Nuni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widowControl w:val="0"/>
        <w:spacing w:after="0" w:line="240" w:lineRule="auto"/>
        <w:jc w:val="right"/>
        <w:rPr>
          <w:rFonts w:ascii="Nunito" w:cs="Nunito" w:eastAsia="Nunito" w:hAnsi="Nuni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widowControl w:val="0"/>
        <w:spacing w:after="0" w:line="240" w:lineRule="auto"/>
        <w:jc w:val="right"/>
        <w:rPr>
          <w:rFonts w:ascii="Nunito" w:cs="Nunito" w:eastAsia="Nunito" w:hAnsi="Nuni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widowControl w:val="0"/>
        <w:spacing w:after="0" w:line="240" w:lineRule="auto"/>
        <w:jc w:val="right"/>
        <w:rPr>
          <w:rFonts w:ascii="Nunito" w:cs="Nunito" w:eastAsia="Nunito" w:hAnsi="Nuni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widowControl w:val="0"/>
        <w:spacing w:after="0" w:line="240" w:lineRule="auto"/>
        <w:jc w:val="right"/>
        <w:rPr>
          <w:rFonts w:ascii="Nunito" w:cs="Nunito" w:eastAsia="Nunito" w:hAnsi="Nuni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widowControl w:val="0"/>
        <w:spacing w:after="0" w:line="240" w:lineRule="auto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*zaznaczyć właściwe</w:t>
      </w:r>
    </w:p>
    <w:sectPr>
      <w:headerReference r:id="rId7" w:type="default"/>
      <w:footerReference r:id="rId8" w:type="default"/>
      <w:pgSz w:h="16840" w:w="11900" w:orient="portrait"/>
      <w:pgMar w:bottom="1440" w:top="1414" w:left="1060" w:right="1400" w:header="426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Courier New"/>
  <w:font w:name="Nuni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  <w:font w:name="Nunito Light">
    <w:embedRegular w:fontKey="{00000000-0000-0000-0000-000000000000}" r:id="rId7" w:subsetted="0"/>
    <w:embedBold w:fontKey="{00000000-0000-0000-0000-000000000000}" r:id="rId8" w:subsetted="0"/>
    <w:embedItalic w:fontKey="{00000000-0000-0000-0000-000000000000}" r:id="rId9" w:subsetted="0"/>
    <w:embedBoldItalic w:fontKey="{00000000-0000-0000-0000-000000000000}" r:id="rId10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jc w:val="center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4787900" cy="647700"/>
          <wp:effectExtent b="0" l="0" r="0" t="0"/>
          <wp:docPr descr="Obraz zawierający wykres&#10;&#10;Opis wygenerowany automatycznie" id="8" name="image1.png"/>
          <a:graphic>
            <a:graphicData uri="http://schemas.openxmlformats.org/drawingml/2006/picture">
              <pic:pic>
                <pic:nvPicPr>
                  <pic:cNvPr descr="Obraz zawierający wykres&#10;&#10;Opis wygenerowany automatycznie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4787900" cy="6477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8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Rule="auto"/>
      <w:rPr>
        <w:color w:val="000000"/>
      </w:rPr>
    </w:pPr>
    <w:r w:rsidDel="00000000" w:rsidR="00000000" w:rsidRPr="00000000">
      <w:rPr>
        <w:rtl w:val="0"/>
      </w:rPr>
    </w:r>
  </w:p>
  <w:tbl>
    <w:tblPr>
      <w:tblStyle w:val="Table4"/>
      <w:tblW w:w="9639.0" w:type="dxa"/>
      <w:jc w:val="left"/>
      <w:tblLayout w:type="fixed"/>
      <w:tblLook w:val="0400"/>
    </w:tblPr>
    <w:tblGrid>
      <w:gridCol w:w="9639"/>
      <w:tblGridChange w:id="0">
        <w:tblGrid>
          <w:gridCol w:w="9639"/>
        </w:tblGrid>
      </w:tblGridChange>
    </w:tblGrid>
    <w:tr>
      <w:trPr>
        <w:cantSplit w:val="0"/>
        <w:tblHeader w:val="0"/>
      </w:trPr>
      <w:tc>
        <w:tcPr/>
        <w:p w:rsidR="00000000" w:rsidDel="00000000" w:rsidP="00000000" w:rsidRDefault="00000000" w:rsidRPr="00000000" w14:paraId="0000008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536"/>
              <w:tab w:val="right" w:leader="none" w:pos="9072"/>
            </w:tabs>
            <w:spacing w:after="0" w:line="240" w:lineRule="auto"/>
            <w:jc w:val="right"/>
            <w:rPr>
              <w:color w:val="000000"/>
              <w:sz w:val="20"/>
              <w:szCs w:val="20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8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jc w:val="center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2"/>
      <w:numFmt w:val="decimal"/>
      <w:lvlText w:val="%1."/>
      <w:lvlJc w:val="left"/>
      <w:pPr>
        <w:ind w:left="450" w:hanging="360"/>
      </w:pPr>
      <w:rPr/>
    </w:lvl>
    <w:lvl w:ilvl="1">
      <w:start w:val="1"/>
      <w:numFmt w:val="lowerLetter"/>
      <w:lvlText w:val="%2."/>
      <w:lvlJc w:val="left"/>
      <w:pPr>
        <w:ind w:left="1170" w:hanging="360"/>
      </w:pPr>
      <w:rPr/>
    </w:lvl>
    <w:lvl w:ilvl="2">
      <w:start w:val="1"/>
      <w:numFmt w:val="lowerRoman"/>
      <w:lvlText w:val="%3."/>
      <w:lvlJc w:val="right"/>
      <w:pPr>
        <w:ind w:left="1890" w:hanging="180"/>
      </w:pPr>
      <w:rPr/>
    </w:lvl>
    <w:lvl w:ilvl="3">
      <w:start w:val="1"/>
      <w:numFmt w:val="decimal"/>
      <w:lvlText w:val="%4."/>
      <w:lvlJc w:val="left"/>
      <w:pPr>
        <w:ind w:left="2610" w:hanging="360"/>
      </w:pPr>
      <w:rPr/>
    </w:lvl>
    <w:lvl w:ilvl="4">
      <w:start w:val="1"/>
      <w:numFmt w:val="lowerLetter"/>
      <w:lvlText w:val="%5."/>
      <w:lvlJc w:val="left"/>
      <w:pPr>
        <w:ind w:left="3330" w:hanging="360"/>
      </w:pPr>
      <w:rPr/>
    </w:lvl>
    <w:lvl w:ilvl="5">
      <w:start w:val="1"/>
      <w:numFmt w:val="lowerRoman"/>
      <w:lvlText w:val="%6."/>
      <w:lvlJc w:val="right"/>
      <w:pPr>
        <w:ind w:left="4050" w:hanging="180"/>
      </w:pPr>
      <w:rPr/>
    </w:lvl>
    <w:lvl w:ilvl="6">
      <w:start w:val="1"/>
      <w:numFmt w:val="decimal"/>
      <w:lvlText w:val="%7."/>
      <w:lvlJc w:val="left"/>
      <w:pPr>
        <w:ind w:left="4770" w:hanging="360"/>
      </w:pPr>
      <w:rPr/>
    </w:lvl>
    <w:lvl w:ilvl="7">
      <w:start w:val="1"/>
      <w:numFmt w:val="lowerLetter"/>
      <w:lvlText w:val="%8."/>
      <w:lvlJc w:val="left"/>
      <w:pPr>
        <w:ind w:left="5490" w:hanging="360"/>
      </w:pPr>
      <w:rPr/>
    </w:lvl>
    <w:lvl w:ilvl="8">
      <w:start w:val="1"/>
      <w:numFmt w:val="lowerRoman"/>
      <w:lvlText w:val="%9."/>
      <w:lvlJc w:val="right"/>
      <w:pPr>
        <w:ind w:left="621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0"/>
      <w:numFmt w:val="decimal"/>
      <w:lvlText w:val=""/>
      <w:lvlJc w:val="left"/>
      <w:pPr>
        <w:ind w:left="0" w:firstLine="0"/>
      </w:pPr>
      <w:rPr/>
    </w:lvl>
    <w:lvl w:ilvl="2">
      <w:start w:val="0"/>
      <w:numFmt w:val="decimal"/>
      <w:lvlText w:val=""/>
      <w:lvlJc w:val="left"/>
      <w:pPr>
        <w:ind w:left="0" w:firstLine="0"/>
      </w:pPr>
      <w:rPr/>
    </w:lvl>
    <w:lvl w:ilvl="3">
      <w:start w:val="0"/>
      <w:numFmt w:val="decimal"/>
      <w:lvlText w:val=""/>
      <w:lvlJc w:val="left"/>
      <w:pPr>
        <w:ind w:left="0" w:firstLine="0"/>
      </w:pPr>
      <w:rPr/>
    </w:lvl>
    <w:lvl w:ilvl="4">
      <w:start w:val="0"/>
      <w:numFmt w:val="decimal"/>
      <w:lvlText w:val=""/>
      <w:lvlJc w:val="left"/>
      <w:pPr>
        <w:ind w:left="0" w:firstLine="0"/>
      </w:pPr>
      <w:rPr/>
    </w:lvl>
    <w:lvl w:ilvl="5">
      <w:start w:val="0"/>
      <w:numFmt w:val="decimal"/>
      <w:lvlText w:val=""/>
      <w:lvlJc w:val="left"/>
      <w:pPr>
        <w:ind w:left="0" w:firstLine="0"/>
      </w:pPr>
      <w:rPr/>
    </w:lvl>
    <w:lvl w:ilvl="6">
      <w:start w:val="0"/>
      <w:numFmt w:val="decimal"/>
      <w:lvlText w:val=""/>
      <w:lvlJc w:val="left"/>
      <w:pPr>
        <w:ind w:left="0" w:firstLine="0"/>
      </w:pPr>
      <w:rPr/>
    </w:lvl>
    <w:lvl w:ilvl="7">
      <w:start w:val="0"/>
      <w:numFmt w:val="decimal"/>
      <w:lvlText w:val=""/>
      <w:lvlJc w:val="left"/>
      <w:pPr>
        <w:ind w:left="0" w:firstLine="0"/>
      </w:pPr>
      <w:rPr/>
    </w:lvl>
    <w:lvl w:ilvl="8">
      <w:start w:val="0"/>
      <w:numFmt w:val="decimal"/>
      <w:lvlText w:val=""/>
      <w:lvlJc w:val="left"/>
      <w:pPr>
        <w:ind w:left="0" w:firstLine="0"/>
      </w:pPr>
      <w:rPr/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numbering" w:styleId="Bezlisty1" w:customStyle="1">
    <w:name w:val="Bez listy1"/>
    <w:next w:val="Bezlisty"/>
    <w:uiPriority w:val="99"/>
    <w:semiHidden w:val="1"/>
    <w:unhideWhenUsed w:val="1"/>
    <w:rsid w:val="00CF32F2"/>
  </w:style>
  <w:style w:type="paragraph" w:styleId="Nagwek">
    <w:name w:val="header"/>
    <w:link w:val="NagwekZnak"/>
    <w:uiPriority w:val="99"/>
    <w:unhideWhenUsed w:val="1"/>
    <w:rsid w:val="00CF32F2"/>
    <w:pPr>
      <w:tabs>
        <w:tab w:val="center" w:pos="4536"/>
        <w:tab w:val="right" w:pos="9072"/>
      </w:tabs>
    </w:pPr>
    <w:rPr>
      <w:rFonts w:cs="Times New Roman" w:eastAsia="Times New Roman"/>
      <w:lang w:val="en-US"/>
    </w:rPr>
  </w:style>
  <w:style w:type="character" w:styleId="NagwekZnak" w:customStyle="1">
    <w:name w:val="Nagłówek Znak"/>
    <w:basedOn w:val="Domylnaczcionkaakapitu"/>
    <w:link w:val="Nagwek"/>
    <w:uiPriority w:val="99"/>
    <w:rsid w:val="00CF32F2"/>
    <w:rPr>
      <w:rFonts w:ascii="Calibri" w:cs="Times New Roman" w:eastAsia="Times New Roman" w:hAnsi="Calibri"/>
      <w:lang w:val="en-US"/>
    </w:rPr>
  </w:style>
  <w:style w:type="paragraph" w:styleId="Stopka">
    <w:name w:val="footer"/>
    <w:link w:val="StopkaZnak"/>
    <w:uiPriority w:val="99"/>
    <w:unhideWhenUsed w:val="1"/>
    <w:rsid w:val="00CF32F2"/>
    <w:pPr>
      <w:tabs>
        <w:tab w:val="center" w:pos="4536"/>
        <w:tab w:val="right" w:pos="9072"/>
      </w:tabs>
    </w:pPr>
    <w:rPr>
      <w:rFonts w:cs="Times New Roman" w:eastAsia="Times New Roman"/>
      <w:lang w:val="en-US"/>
    </w:rPr>
  </w:style>
  <w:style w:type="character" w:styleId="StopkaZnak" w:customStyle="1">
    <w:name w:val="Stopka Znak"/>
    <w:basedOn w:val="Domylnaczcionkaakapitu"/>
    <w:link w:val="Stopka"/>
    <w:uiPriority w:val="99"/>
    <w:rsid w:val="00CF32F2"/>
    <w:rPr>
      <w:rFonts w:ascii="Calibri" w:cs="Times New Roman" w:eastAsia="Times New Roman" w:hAnsi="Calibri"/>
      <w:lang w:val="en-US"/>
    </w:rPr>
  </w:style>
  <w:style w:type="table" w:styleId="Tabela-Siatka">
    <w:name w:val="Table Grid"/>
    <w:basedOn w:val="Standardowy"/>
    <w:uiPriority w:val="59"/>
    <w:unhideWhenUsed w:val="1"/>
    <w:rsid w:val="00CF32F2"/>
    <w:pPr>
      <w:spacing w:after="0" w:line="240" w:lineRule="auto"/>
    </w:pPr>
    <w:rPr>
      <w:rFonts w:cs="Times New Roman" w:eastAsia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Hipercze">
    <w:name w:val="Hyperlink"/>
    <w:uiPriority w:val="99"/>
    <w:unhideWhenUsed w:val="1"/>
    <w:rsid w:val="00CF32F2"/>
    <w:rPr>
      <w:color w:val="0000ff"/>
      <w:u w:val="single"/>
    </w:rPr>
  </w:style>
  <w:style w:type="character" w:styleId="Odwoaniedokomentarza">
    <w:name w:val="annotation reference"/>
    <w:uiPriority w:val="99"/>
    <w:semiHidden w:val="1"/>
    <w:unhideWhenUsed w:val="1"/>
    <w:rsid w:val="00CF32F2"/>
    <w:rPr>
      <w:sz w:val="16"/>
      <w:szCs w:val="16"/>
    </w:rPr>
  </w:style>
  <w:style w:type="paragraph" w:styleId="Tekstkomentarza">
    <w:name w:val="annotation text"/>
    <w:link w:val="TekstkomentarzaZnak"/>
    <w:uiPriority w:val="99"/>
    <w:semiHidden w:val="1"/>
    <w:unhideWhenUsed w:val="1"/>
    <w:rsid w:val="00CF32F2"/>
    <w:rPr>
      <w:rFonts w:cs="Times New Roman" w:eastAsia="Times New Roman"/>
      <w:sz w:val="20"/>
      <w:szCs w:val="20"/>
      <w:lang w:val="en-US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 w:val="1"/>
    <w:rsid w:val="00CF32F2"/>
    <w:rPr>
      <w:rFonts w:ascii="Calibri" w:cs="Times New Roman" w:eastAsia="Times New Roman" w:hAnsi="Calibri"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 w:val="1"/>
    <w:unhideWhenUsed w:val="1"/>
    <w:rsid w:val="00CF32F2"/>
    <w:rPr>
      <w:b w:val="1"/>
      <w:bCs w:val="1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 w:val="1"/>
    <w:rsid w:val="00CF32F2"/>
    <w:rPr>
      <w:rFonts w:ascii="Calibri" w:cs="Times New Roman" w:eastAsia="Times New Roman" w:hAnsi="Calibri"/>
      <w:b w:val="1"/>
      <w:bCs w:val="1"/>
      <w:sz w:val="20"/>
      <w:szCs w:val="20"/>
      <w:lang w:val="en-US"/>
    </w:rPr>
  </w:style>
  <w:style w:type="paragraph" w:styleId="Tekstdymka">
    <w:name w:val="Balloon Text"/>
    <w:link w:val="TekstdymkaZnak"/>
    <w:uiPriority w:val="99"/>
    <w:semiHidden w:val="1"/>
    <w:unhideWhenUsed w:val="1"/>
    <w:rsid w:val="00CF32F2"/>
    <w:pPr>
      <w:spacing w:after="0" w:line="240" w:lineRule="auto"/>
    </w:pPr>
    <w:rPr>
      <w:rFonts w:ascii="Segoe UI" w:cs="Segoe UI" w:eastAsia="Times New Roman" w:hAnsi="Segoe UI"/>
      <w:sz w:val="18"/>
      <w:szCs w:val="18"/>
      <w:lang w:val="en-US"/>
    </w:rPr>
  </w:style>
  <w:style w:type="character" w:styleId="TekstdymkaZnak" w:customStyle="1">
    <w:name w:val="Tekst dymka Znak"/>
    <w:basedOn w:val="Domylnaczcionkaakapitu"/>
    <w:link w:val="Tekstdymka"/>
    <w:uiPriority w:val="99"/>
    <w:semiHidden w:val="1"/>
    <w:rsid w:val="00CF32F2"/>
    <w:rPr>
      <w:rFonts w:ascii="Segoe UI" w:cs="Segoe UI" w:eastAsia="Times New Roman" w:hAnsi="Segoe UI"/>
      <w:sz w:val="18"/>
      <w:szCs w:val="18"/>
      <w:lang w:val="en-US"/>
    </w:rPr>
  </w:style>
  <w:style w:type="paragraph" w:styleId="Akapitzlist">
    <w:name w:val="List Paragraph"/>
    <w:uiPriority w:val="34"/>
    <w:qFormat w:val="1"/>
    <w:rsid w:val="00CF32F2"/>
    <w:pPr>
      <w:ind w:left="708"/>
    </w:pPr>
    <w:rPr>
      <w:rFonts w:cs="Times New Roman" w:eastAsia="Times New Roman"/>
      <w:lang w:val="en-US"/>
    </w:rPr>
  </w:style>
  <w:style w:type="table" w:styleId="Tabela-Siatka1" w:customStyle="1">
    <w:name w:val="Tabela - Siatka1"/>
    <w:basedOn w:val="Standardowy"/>
    <w:next w:val="Tabela-Siatka"/>
    <w:uiPriority w:val="39"/>
    <w:rsid w:val="00D66C74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ela-Siatka11" w:customStyle="1">
    <w:name w:val="Tabela - Siatka11"/>
    <w:basedOn w:val="Standardowy"/>
    <w:next w:val="Tabela-Siatka"/>
    <w:uiPriority w:val="59"/>
    <w:rsid w:val="003A1554"/>
    <w:pPr>
      <w:spacing w:after="0" w:line="240" w:lineRule="auto"/>
    </w:pPr>
    <w:rPr>
      <w:rFonts w:cs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a" w:customStyle="1">
    <w:basedOn w:val="TableNormal1"/>
    <w:tblPr>
      <w:tblStyleRowBandSize w:val="1"/>
      <w:tblStyleColBandSize w:val="1"/>
    </w:tblPr>
  </w:style>
  <w:style w:type="table" w:styleId="a0" w:customStyle="1">
    <w:basedOn w:val="TableNormal1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1" w:customStyle="1">
    <w:basedOn w:val="TableNormal1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NormalnyWeb">
    <w:name w:val="Normal (Web)"/>
    <w:uiPriority w:val="99"/>
    <w:semiHidden w:val="1"/>
    <w:unhideWhenUsed w:val="1"/>
    <w:rsid w:val="005A4D39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table" w:styleId="a2" w:customStyle="1">
    <w:basedOn w:val="TableNormal1"/>
    <w:tblPr>
      <w:tblStyleRowBandSize w:val="1"/>
      <w:tblStyleColBandSize w:val="1"/>
    </w:tblPr>
  </w:style>
  <w:style w:type="table" w:styleId="a3" w:customStyle="1">
    <w:basedOn w:val="TableNormal1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4" w:customStyle="1">
    <w:basedOn w:val="TableNormal1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5" w:customStyle="1">
    <w:basedOn w:val="TableNormal1"/>
    <w:tblPr>
      <w:tblStyleRowBandSize w:val="1"/>
      <w:tblStyleColBandSize w:val="1"/>
    </w:tblPr>
  </w:style>
  <w:style w:type="table" w:styleId="a6" w:customStyle="1">
    <w:basedOn w:val="TableNormal1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7" w:customStyle="1">
    <w:basedOn w:val="TableNormal1"/>
    <w:tblPr>
      <w:tblStyleRowBandSize w:val="1"/>
      <w:tblStyleColBandSize w:val="1"/>
    </w:tblPr>
  </w:style>
  <w:style w:type="table" w:styleId="a8" w:customStyle="1">
    <w:basedOn w:val="TableNormal1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unito-regular.ttf"/><Relationship Id="rId2" Type="http://schemas.openxmlformats.org/officeDocument/2006/relationships/font" Target="fonts/Nunito-bold.ttf"/><Relationship Id="rId3" Type="http://schemas.openxmlformats.org/officeDocument/2006/relationships/font" Target="fonts/Nunito-italic.ttf"/><Relationship Id="rId4" Type="http://schemas.openxmlformats.org/officeDocument/2006/relationships/font" Target="fonts/Nunito-boldItalic.ttf"/><Relationship Id="rId10" Type="http://schemas.openxmlformats.org/officeDocument/2006/relationships/font" Target="fonts/NunitoLight-boldItalic.ttf"/><Relationship Id="rId9" Type="http://schemas.openxmlformats.org/officeDocument/2006/relationships/font" Target="fonts/NunitoLight-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Relationship Id="rId7" Type="http://schemas.openxmlformats.org/officeDocument/2006/relationships/font" Target="fonts/NunitoLight-regular.ttf"/><Relationship Id="rId8" Type="http://schemas.openxmlformats.org/officeDocument/2006/relationships/font" Target="fonts/NunitoLight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qPy1ZL5eeZuoWxnm608fZ+FiDgg==">CgMxLjAaHwoBMBIaChgICVIUChJ0YWJsZS5xYzhmMjFudnFreDMyDmguMXNmdTZqbHhkajJ4MhBraXguZzJ3d2cwNjY1MjR2OAByITFuSFkyZGEzSWdBRjduOS0zX1poQ1ZUWTJ0OG51clBaNw==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2026-01-16T12:17:00Z</dcterms:created>
  <dc:creator>User</dc:creator>
</cp:coreProperties>
</file>